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AF" w:rsidRDefault="00B822AF" w:rsidP="004E00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Түсіндірме жазба</w:t>
      </w:r>
    </w:p>
    <w:p w:rsidR="00A544C4" w:rsidRDefault="00A544C4" w:rsidP="004E00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1ACC" w:rsidRPr="00931C8C" w:rsidRDefault="005F08CD" w:rsidP="007A03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І. 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>1-ші және 2-ші сынып</w:t>
      </w:r>
      <w:r w:rsidR="008A26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>мұғалімдер</w:t>
      </w:r>
      <w:r w:rsidR="008A267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 xml:space="preserve">  жұмыс барысында </w:t>
      </w:r>
      <w:r w:rsidR="00E037F5">
        <w:rPr>
          <w:rFonts w:ascii="Times New Roman" w:hAnsi="Times New Roman" w:cs="Times New Roman"/>
          <w:sz w:val="28"/>
          <w:szCs w:val="28"/>
          <w:lang w:val="kk-KZ"/>
        </w:rPr>
        <w:t>«Көркем еңбек»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37F5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 xml:space="preserve">оқыту қазақ тілінде емес мектептерге арналған </w:t>
      </w:r>
      <w:r w:rsidR="00E037F5">
        <w:rPr>
          <w:rFonts w:ascii="Times New Roman" w:hAnsi="Times New Roman" w:cs="Times New Roman"/>
          <w:sz w:val="28"/>
          <w:szCs w:val="28"/>
          <w:lang w:val="kk-KZ"/>
        </w:rPr>
        <w:t>«Қазақ тілі»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37F5">
        <w:rPr>
          <w:rFonts w:ascii="Times New Roman" w:hAnsi="Times New Roman" w:cs="Times New Roman"/>
          <w:sz w:val="28"/>
          <w:szCs w:val="28"/>
          <w:lang w:val="kk-KZ"/>
        </w:rPr>
        <w:t>оқу пәндері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="00E037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7F01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B5245E">
        <w:rPr>
          <w:rFonts w:ascii="Times New Roman" w:hAnsi="Times New Roman" w:cs="Times New Roman"/>
          <w:sz w:val="28"/>
          <w:szCs w:val="28"/>
          <w:lang w:val="kk-KZ"/>
        </w:rPr>
        <w:t xml:space="preserve"> Білім және ғылым м</w:t>
      </w:r>
      <w:r w:rsidR="00CE7F01">
        <w:rPr>
          <w:rFonts w:ascii="Times New Roman" w:hAnsi="Times New Roman" w:cs="Times New Roman"/>
          <w:sz w:val="28"/>
          <w:szCs w:val="28"/>
          <w:lang w:val="kk-KZ"/>
        </w:rPr>
        <w:t>инистрлігінің 2016 жыл</w:t>
      </w:r>
      <w:r w:rsidR="00B5245E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CE7F01">
        <w:rPr>
          <w:rFonts w:ascii="Times New Roman" w:hAnsi="Times New Roman" w:cs="Times New Roman"/>
          <w:sz w:val="28"/>
          <w:szCs w:val="28"/>
          <w:lang w:val="kk-KZ"/>
        </w:rPr>
        <w:t>ы 15 шілдеде</w:t>
      </w:r>
      <w:r w:rsidR="00B5245E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CE7F01">
        <w:rPr>
          <w:rFonts w:ascii="Times New Roman" w:hAnsi="Times New Roman" w:cs="Times New Roman"/>
          <w:sz w:val="28"/>
          <w:szCs w:val="28"/>
          <w:lang w:val="kk-KZ"/>
        </w:rPr>
        <w:t xml:space="preserve"> № 453 бұйрығы</w:t>
      </w:r>
      <w:r w:rsidR="003255E3">
        <w:rPr>
          <w:rFonts w:ascii="Times New Roman" w:hAnsi="Times New Roman" w:cs="Times New Roman"/>
          <w:sz w:val="28"/>
          <w:szCs w:val="28"/>
          <w:lang w:val="kk-KZ"/>
        </w:rPr>
        <w:t>мен бекітілген</w:t>
      </w:r>
      <w:r w:rsidR="00A930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55E3">
        <w:rPr>
          <w:rFonts w:ascii="Times New Roman" w:hAnsi="Times New Roman" w:cs="Times New Roman"/>
          <w:sz w:val="28"/>
          <w:szCs w:val="28"/>
          <w:lang w:val="kk-KZ"/>
        </w:rPr>
        <w:t xml:space="preserve">Үлгілік оқу жоспарында </w:t>
      </w:r>
      <w:r w:rsidR="008A267B">
        <w:rPr>
          <w:rFonts w:ascii="Times New Roman" w:hAnsi="Times New Roman" w:cs="Times New Roman"/>
          <w:sz w:val="28"/>
          <w:szCs w:val="28"/>
          <w:lang w:val="kk-KZ"/>
        </w:rPr>
        <w:t>көрсетіл</w:t>
      </w:r>
      <w:r w:rsidR="00355317">
        <w:rPr>
          <w:rFonts w:ascii="Times New Roman" w:hAnsi="Times New Roman" w:cs="Times New Roman"/>
          <w:sz w:val="28"/>
          <w:szCs w:val="28"/>
          <w:lang w:val="kk-KZ"/>
        </w:rPr>
        <w:t xml:space="preserve">ген </w:t>
      </w:r>
      <w:r w:rsidR="003255E3">
        <w:rPr>
          <w:rFonts w:ascii="Times New Roman" w:hAnsi="Times New Roman" w:cs="Times New Roman"/>
          <w:sz w:val="28"/>
          <w:szCs w:val="28"/>
          <w:lang w:val="kk-KZ"/>
        </w:rPr>
        <w:t>сағат сан</w:t>
      </w:r>
      <w:r w:rsidR="00FC2DB3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="003255E3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7167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3088">
        <w:rPr>
          <w:rFonts w:ascii="Times New Roman" w:hAnsi="Times New Roman" w:cs="Times New Roman"/>
          <w:sz w:val="28"/>
          <w:szCs w:val="28"/>
          <w:lang w:val="kk-KZ"/>
        </w:rPr>
        <w:t xml:space="preserve"> қолд</w:t>
      </w:r>
      <w:r w:rsidR="003255E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9308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C73A57">
        <w:rPr>
          <w:rFonts w:ascii="Times New Roman" w:hAnsi="Times New Roman" w:cs="Times New Roman"/>
          <w:sz w:val="28"/>
          <w:szCs w:val="28"/>
          <w:lang w:val="kk-KZ"/>
        </w:rPr>
        <w:t>уы қажет</w:t>
      </w:r>
      <w:r w:rsidR="00A9308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61ACC" w:rsidRPr="00931C8C" w:rsidRDefault="007A0361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ІІ. </w:t>
      </w:r>
      <w:r w:rsidR="00B822AF">
        <w:rPr>
          <w:rFonts w:ascii="Times New Roman" w:hAnsi="Times New Roman" w:cs="Times New Roman"/>
          <w:sz w:val="28"/>
          <w:szCs w:val="28"/>
          <w:lang w:val="kk-KZ"/>
        </w:rPr>
        <w:t>Жалпы білім беретін мектептердің 2-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B822AF">
        <w:rPr>
          <w:rFonts w:ascii="Times New Roman" w:hAnsi="Times New Roman" w:cs="Times New Roman"/>
          <w:sz w:val="28"/>
          <w:szCs w:val="28"/>
          <w:lang w:val="kk-KZ"/>
        </w:rPr>
        <w:t>ынып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тарына</w:t>
      </w:r>
      <w:r w:rsidR="00B822AF">
        <w:rPr>
          <w:rFonts w:ascii="Times New Roman" w:hAnsi="Times New Roman" w:cs="Times New Roman"/>
          <w:sz w:val="28"/>
          <w:szCs w:val="28"/>
          <w:lang w:val="kk-KZ"/>
        </w:rPr>
        <w:t xml:space="preserve"> арналған </w:t>
      </w:r>
      <w:r w:rsidR="003F66A1">
        <w:rPr>
          <w:rFonts w:ascii="Times New Roman" w:hAnsi="Times New Roman" w:cs="Times New Roman"/>
          <w:sz w:val="28"/>
          <w:szCs w:val="28"/>
          <w:lang w:val="kk-KZ"/>
        </w:rPr>
        <w:t xml:space="preserve">оқулықтары 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 xml:space="preserve"> Білім және ғылым м</w:t>
      </w:r>
      <w:r w:rsidR="007A2C9A">
        <w:rPr>
          <w:rFonts w:ascii="Times New Roman" w:hAnsi="Times New Roman" w:cs="Times New Roman"/>
          <w:sz w:val="28"/>
          <w:szCs w:val="28"/>
          <w:lang w:val="kk-KZ"/>
        </w:rPr>
        <w:t xml:space="preserve">инистрлігінің 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>2016 жыл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>ы 8 сәуірде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 xml:space="preserve">гі 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 xml:space="preserve">№ 266 бұйрығымен және 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>ілім жән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 xml:space="preserve">е ғылым 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>инистрлігінің 2016 жыл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>ы 21 шілдеде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 xml:space="preserve">гі 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 xml:space="preserve">№ 463 бұйрығымен 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(тілдік пәндер – Қазақ тілі, Әдебиеттік оқу, Русский язык, Литературное  чтение, Ағылшын тілі)</w:t>
      </w:r>
      <w:r w:rsidR="00E604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 xml:space="preserve">бекітілген 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>лгілік оқу бағдарламалары</w:t>
      </w:r>
      <w:r w:rsidR="00951A88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1A88">
        <w:rPr>
          <w:rFonts w:ascii="Times New Roman" w:hAnsi="Times New Roman" w:cs="Times New Roman"/>
          <w:sz w:val="28"/>
          <w:szCs w:val="28"/>
          <w:lang w:val="kk-KZ"/>
        </w:rPr>
        <w:t xml:space="preserve">сәйкес </w:t>
      </w:r>
      <w:r w:rsidR="005145C7">
        <w:rPr>
          <w:rFonts w:ascii="Times New Roman" w:hAnsi="Times New Roman" w:cs="Times New Roman"/>
          <w:sz w:val="28"/>
          <w:szCs w:val="28"/>
          <w:lang w:val="kk-KZ"/>
        </w:rPr>
        <w:t>әзірленген</w:t>
      </w:r>
      <w:r w:rsidR="00FC587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31C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16A47" w:rsidRPr="00DB251B" w:rsidRDefault="002E7D1B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Жаңартылған білім мазмұнын</w:t>
      </w:r>
      <w:r w:rsidR="00FF1C59">
        <w:rPr>
          <w:rFonts w:ascii="Times New Roman" w:hAnsi="Times New Roman" w:cs="Times New Roman"/>
          <w:sz w:val="28"/>
          <w:szCs w:val="28"/>
          <w:lang w:val="kk-KZ"/>
        </w:rPr>
        <w:t xml:space="preserve"> апробациялаудың екінші жыл</w:t>
      </w:r>
      <w:r w:rsidR="00BB0DE4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FF1C59"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="00E75BE6">
        <w:rPr>
          <w:rFonts w:ascii="Times New Roman" w:hAnsi="Times New Roman" w:cs="Times New Roman"/>
          <w:sz w:val="28"/>
          <w:szCs w:val="28"/>
          <w:lang w:val="kk-KZ"/>
        </w:rPr>
        <w:t xml:space="preserve">нәтижесі бойынша </w:t>
      </w:r>
      <w:r w:rsidR="00FF03F4">
        <w:rPr>
          <w:rFonts w:ascii="Times New Roman" w:hAnsi="Times New Roman" w:cs="Times New Roman"/>
          <w:sz w:val="28"/>
          <w:szCs w:val="28"/>
          <w:lang w:val="kk-KZ"/>
        </w:rPr>
        <w:t xml:space="preserve">2-сынып пәндерінің </w:t>
      </w:r>
      <w:r w:rsidR="00E75BE6">
        <w:rPr>
          <w:rFonts w:ascii="Times New Roman" w:hAnsi="Times New Roman" w:cs="Times New Roman"/>
          <w:sz w:val="28"/>
          <w:szCs w:val="28"/>
          <w:lang w:val="kk-KZ"/>
        </w:rPr>
        <w:t xml:space="preserve">оқу </w:t>
      </w:r>
      <w:r w:rsidR="00FF03F4">
        <w:rPr>
          <w:rFonts w:ascii="Times New Roman" w:hAnsi="Times New Roman" w:cs="Times New Roman"/>
          <w:sz w:val="28"/>
          <w:szCs w:val="28"/>
          <w:lang w:val="kk-KZ"/>
        </w:rPr>
        <w:t xml:space="preserve">бағдарламаларына </w:t>
      </w:r>
      <w:r w:rsidR="00FF1C59">
        <w:rPr>
          <w:rFonts w:ascii="Times New Roman" w:hAnsi="Times New Roman" w:cs="Times New Roman"/>
          <w:sz w:val="28"/>
          <w:szCs w:val="28"/>
          <w:lang w:val="kk-KZ"/>
        </w:rPr>
        <w:t xml:space="preserve">өзгертулер енгізілген. </w:t>
      </w:r>
      <w:r w:rsidR="00BB0DE4">
        <w:rPr>
          <w:rFonts w:ascii="Times New Roman" w:hAnsi="Times New Roman" w:cs="Times New Roman"/>
          <w:sz w:val="28"/>
          <w:szCs w:val="28"/>
          <w:lang w:val="kk-KZ"/>
        </w:rPr>
        <w:t xml:space="preserve"> Осы өзгертулер </w:t>
      </w:r>
      <w:r w:rsidR="00C20766">
        <w:rPr>
          <w:rFonts w:ascii="Times New Roman" w:hAnsi="Times New Roman" w:cs="Times New Roman"/>
          <w:sz w:val="28"/>
          <w:szCs w:val="28"/>
          <w:lang w:val="kk-KZ"/>
        </w:rPr>
        <w:t>оқулықтардың авторларымен екскерілген.</w:t>
      </w:r>
      <w:r w:rsidR="00912784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07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724B">
        <w:rPr>
          <w:rFonts w:ascii="Times New Roman" w:hAnsi="Times New Roman" w:cs="Times New Roman"/>
          <w:sz w:val="28"/>
          <w:szCs w:val="28"/>
          <w:lang w:val="kk-KZ"/>
        </w:rPr>
        <w:t>Сондықтан</w:t>
      </w:r>
      <w:r w:rsidR="00C20766">
        <w:rPr>
          <w:rFonts w:ascii="Times New Roman" w:hAnsi="Times New Roman" w:cs="Times New Roman"/>
          <w:sz w:val="28"/>
          <w:szCs w:val="28"/>
          <w:lang w:val="kk-KZ"/>
        </w:rPr>
        <w:t xml:space="preserve"> барлық </w:t>
      </w:r>
      <w:r w:rsidR="0047724B">
        <w:rPr>
          <w:rFonts w:ascii="Times New Roman" w:hAnsi="Times New Roman" w:cs="Times New Roman"/>
          <w:sz w:val="28"/>
          <w:szCs w:val="28"/>
          <w:lang w:val="kk-KZ"/>
        </w:rPr>
        <w:t xml:space="preserve">практик </w:t>
      </w:r>
      <w:r w:rsidR="00FA4840">
        <w:rPr>
          <w:rFonts w:ascii="Times New Roman" w:hAnsi="Times New Roman" w:cs="Times New Roman"/>
          <w:sz w:val="28"/>
          <w:szCs w:val="28"/>
          <w:lang w:val="kk-KZ"/>
        </w:rPr>
        <w:t>мұғалімдер 2-сыныпқа арналған өзгерту енгізілген бағдарламаларды басшылыққа алу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A4840">
        <w:rPr>
          <w:rFonts w:ascii="Times New Roman" w:hAnsi="Times New Roman" w:cs="Times New Roman"/>
          <w:sz w:val="28"/>
          <w:szCs w:val="28"/>
          <w:lang w:val="kk-KZ"/>
        </w:rPr>
        <w:t xml:space="preserve"> керек. </w:t>
      </w:r>
      <w:r w:rsidR="000C77C1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48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DB251B" w:rsidRDefault="0082485C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2-ші сынып пәндері бойынша оқу бағдарламаларына енгізілген </w:t>
      </w:r>
      <w:r w:rsidR="0031732A">
        <w:rPr>
          <w:rFonts w:ascii="Times New Roman" w:hAnsi="Times New Roman" w:cs="Times New Roman"/>
          <w:sz w:val="28"/>
          <w:szCs w:val="28"/>
          <w:lang w:val="kk-KZ"/>
        </w:rPr>
        <w:t xml:space="preserve">өзгерістер мен қосымшалар төмендегі кестелерде көрсетілген.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173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496959" w:rsidRDefault="008D221C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02385" w:rsidRPr="00D026B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1732A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31732A" w:rsidRPr="00DB251B">
        <w:rPr>
          <w:rFonts w:ascii="Times New Roman" w:hAnsi="Times New Roman" w:cs="Times New Roman"/>
          <w:sz w:val="28"/>
          <w:szCs w:val="28"/>
          <w:lang w:val="kk-KZ"/>
        </w:rPr>
        <w:t>Қазақ тілі</w:t>
      </w:r>
      <w:r w:rsidR="0031732A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оқу бағдарламасында </w:t>
      </w:r>
      <w:r w:rsidR="00C86964">
        <w:rPr>
          <w:rFonts w:ascii="Times New Roman" w:hAnsi="Times New Roman" w:cs="Times New Roman"/>
          <w:sz w:val="28"/>
          <w:szCs w:val="28"/>
          <w:lang w:val="kk-KZ"/>
        </w:rPr>
        <w:t xml:space="preserve">қарастырылған 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>30 оқ</w:t>
      </w:r>
      <w:r w:rsidR="00A25DD0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 мақсатын</w:t>
      </w:r>
      <w:r w:rsidR="007929EF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 нақтыланған. </w:t>
      </w:r>
      <w:r w:rsidR="00002385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DB251B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055"/>
        <w:gridCol w:w="4573"/>
      </w:tblGrid>
      <w:tr w:rsidR="00002385" w:rsidRPr="00DB251B" w:rsidTr="00A2611D">
        <w:tc>
          <w:tcPr>
            <w:tcW w:w="3510" w:type="dxa"/>
            <w:shd w:val="clear" w:color="auto" w:fill="auto"/>
          </w:tcPr>
          <w:p w:rsidR="00002385" w:rsidRPr="006E1B88" w:rsidRDefault="006E1B88" w:rsidP="004E0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2055" w:type="dxa"/>
            <w:shd w:val="clear" w:color="auto" w:fill="auto"/>
          </w:tcPr>
          <w:p w:rsidR="00002385" w:rsidRPr="006E1B88" w:rsidRDefault="006E1B88" w:rsidP="004E0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573" w:type="dxa"/>
            <w:shd w:val="clear" w:color="auto" w:fill="auto"/>
          </w:tcPr>
          <w:p w:rsidR="00002385" w:rsidRPr="006E1B88" w:rsidRDefault="006E1B88" w:rsidP="004E0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B5245E" w:rsidTr="00A2611D">
        <w:tc>
          <w:tcPr>
            <w:tcW w:w="3510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2.1.5.1-  аудио-бейнежазба мазмұны бойынша  өз ойын (ұнайды/ұнамайды, себебі..., пайдалы/пайдасыз болды, себебі ... т.б.) білдіру</w:t>
            </w:r>
          </w:p>
        </w:tc>
        <w:tc>
          <w:tcPr>
            <w:tcW w:w="2055" w:type="dxa"/>
            <w:shd w:val="clear" w:color="auto" w:fill="auto"/>
          </w:tcPr>
          <w:p w:rsidR="00002385" w:rsidRPr="00DB251B" w:rsidRDefault="006E1B88" w:rsidP="00FD0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нақтылау</w:t>
            </w:r>
          </w:p>
        </w:tc>
        <w:tc>
          <w:tcPr>
            <w:tcW w:w="457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>2.1.5.1 аудио-бейнежазба мазмұнына өз ойын (ұнайды/ұнамайды, себебі..., пайдалы/пайдасыз болды, себебі ... т.б.) білдіру</w:t>
            </w:r>
          </w:p>
        </w:tc>
      </w:tr>
      <w:tr w:rsidR="00496959" w:rsidRPr="00B5245E" w:rsidTr="00A2611D">
        <w:tc>
          <w:tcPr>
            <w:tcW w:w="3510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2.2.3.1 мәтін мазмұны бойынша фактілерді  анықтауға бағытталған  сұрақтар құрастыру және жауап беру</w:t>
            </w:r>
          </w:p>
        </w:tc>
        <w:tc>
          <w:tcPr>
            <w:tcW w:w="2055" w:type="dxa"/>
            <w:shd w:val="clear" w:color="auto" w:fill="auto"/>
          </w:tcPr>
          <w:p w:rsidR="00496959" w:rsidRPr="00DB251B" w:rsidRDefault="00496959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нақтылау</w:t>
            </w:r>
          </w:p>
        </w:tc>
        <w:tc>
          <w:tcPr>
            <w:tcW w:w="4573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2.2.3.1 мәтін мазмұнын анықтауға бағытталған  сұрақтар құрастыру және жауап беру</w:t>
            </w:r>
          </w:p>
        </w:tc>
      </w:tr>
      <w:tr w:rsidR="00496959" w:rsidRPr="00B5245E" w:rsidTr="00A2611D">
        <w:tc>
          <w:tcPr>
            <w:tcW w:w="3510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2.2.5.1 дереккөздерді (сөздік/анықтамалық/ энциклопедия) және ақпаратты табу жолын анықтайды,  берілген тақырып/сұрақ бойынша мәліметті  іріктеп алу </w:t>
            </w:r>
          </w:p>
        </w:tc>
        <w:tc>
          <w:tcPr>
            <w:tcW w:w="2055" w:type="dxa"/>
            <w:shd w:val="clear" w:color="auto" w:fill="auto"/>
          </w:tcPr>
          <w:p w:rsidR="00496959" w:rsidRPr="00DB251B" w:rsidRDefault="00496959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нақтылау</w:t>
            </w:r>
          </w:p>
        </w:tc>
        <w:tc>
          <w:tcPr>
            <w:tcW w:w="4573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2.2.5.1 дереккөздерден (сөздік/анықтамалық/ энциклопедия) мәліметті табу жолын анықтап,  берілген тақырып/сұрақ бойынша мәліметті іріктеп алу </w:t>
            </w: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8D2323" w:rsidRDefault="008D221C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02385" w:rsidRPr="00A25DD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D2323">
        <w:rPr>
          <w:rFonts w:ascii="Times New Roman" w:hAnsi="Times New Roman" w:cs="Times New Roman"/>
          <w:sz w:val="28"/>
          <w:szCs w:val="28"/>
          <w:lang w:val="kk-KZ"/>
        </w:rPr>
        <w:t>Русский язык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 xml:space="preserve">» пәні бойынша  оқу бағдарламасында қарастырылған 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>32 оқ</w:t>
      </w:r>
      <w:r w:rsidR="00A25DD0">
        <w:rPr>
          <w:rFonts w:ascii="Times New Roman" w:hAnsi="Times New Roman" w:cs="Times New Roman"/>
          <w:sz w:val="28"/>
          <w:szCs w:val="28"/>
          <w:lang w:val="kk-KZ"/>
        </w:rPr>
        <w:t xml:space="preserve">у 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 xml:space="preserve"> мақсатының</w:t>
      </w:r>
      <w:r w:rsidR="00A25DD0">
        <w:rPr>
          <w:rFonts w:ascii="Times New Roman" w:hAnsi="Times New Roman" w:cs="Times New Roman"/>
          <w:sz w:val="28"/>
          <w:szCs w:val="28"/>
          <w:lang w:val="kk-KZ"/>
        </w:rPr>
        <w:t xml:space="preserve"> 3 ОМ жаңаша жазылған, </w:t>
      </w:r>
      <w:r w:rsidR="00C67685">
        <w:rPr>
          <w:rFonts w:ascii="Times New Roman" w:hAnsi="Times New Roman" w:cs="Times New Roman"/>
          <w:sz w:val="28"/>
          <w:szCs w:val="28"/>
          <w:lang w:val="kk-KZ"/>
        </w:rPr>
        <w:t xml:space="preserve">5 ОМ өзгертілген. </w:t>
      </w:r>
    </w:p>
    <w:p w:rsidR="00002385" w:rsidRPr="00DB251B" w:rsidRDefault="00496959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C676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9"/>
        <w:gridCol w:w="1860"/>
        <w:gridCol w:w="4643"/>
      </w:tblGrid>
      <w:tr w:rsidR="00C67685" w:rsidRPr="00DB251B" w:rsidTr="00A2611D">
        <w:tc>
          <w:tcPr>
            <w:tcW w:w="3669" w:type="dxa"/>
            <w:shd w:val="clear" w:color="auto" w:fill="auto"/>
          </w:tcPr>
          <w:p w:rsidR="00C67685" w:rsidRPr="006E1B88" w:rsidRDefault="00C67685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860" w:type="dxa"/>
            <w:shd w:val="clear" w:color="auto" w:fill="auto"/>
          </w:tcPr>
          <w:p w:rsidR="00C67685" w:rsidRPr="006E1B88" w:rsidRDefault="00C67685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643" w:type="dxa"/>
            <w:shd w:val="clear" w:color="auto" w:fill="auto"/>
          </w:tcPr>
          <w:p w:rsidR="00C67685" w:rsidRPr="006E1B88" w:rsidRDefault="00C67685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.2-  создавать небольшие тексты (рассказ) на основе особенностей художественного стиля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0" w:type="dxa"/>
            <w:shd w:val="clear" w:color="auto" w:fill="auto"/>
          </w:tcPr>
          <w:p w:rsidR="00002385" w:rsidRPr="000A3EE7" w:rsidRDefault="0025258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0A3E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үсінуде қиыншылық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Внесено изменение в формулировку цели обучения: «с помощью учителя»:</w:t>
            </w:r>
          </w:p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.2 - создавать небольшие тексты (рассказ) на основе особенностей художественного стиля (с помощью учителя)</w:t>
            </w:r>
          </w:p>
        </w:tc>
      </w:tr>
      <w:tr w:rsidR="000A3EE7" w:rsidRPr="00DB251B" w:rsidTr="00A2611D">
        <w:tc>
          <w:tcPr>
            <w:tcW w:w="3669" w:type="dxa"/>
            <w:shd w:val="clear" w:color="auto" w:fill="auto"/>
          </w:tcPr>
          <w:p w:rsidR="000A3EE7" w:rsidRPr="00DB251B" w:rsidRDefault="000A3EE7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2.1.5.1- строить монологическое высказывание на заданную и интересующую учащихся тему, объясняя тему и основную мысль на основе опорных слов</w:t>
            </w:r>
          </w:p>
        </w:tc>
        <w:tc>
          <w:tcPr>
            <w:tcW w:w="1860" w:type="dxa"/>
            <w:shd w:val="clear" w:color="auto" w:fill="auto"/>
          </w:tcPr>
          <w:p w:rsidR="000A3EE7" w:rsidRPr="000A3EE7" w:rsidRDefault="00252589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0A3E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үсінуде қиыншылық</w:t>
            </w:r>
          </w:p>
        </w:tc>
        <w:tc>
          <w:tcPr>
            <w:tcW w:w="4643" w:type="dxa"/>
            <w:shd w:val="clear" w:color="auto" w:fill="auto"/>
          </w:tcPr>
          <w:p w:rsidR="000A3EE7" w:rsidRPr="00DB251B" w:rsidRDefault="000A3EE7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В формулировке заменено слово «объясняя» на «раскрывая»:</w:t>
            </w:r>
          </w:p>
          <w:p w:rsidR="000A3EE7" w:rsidRPr="00DB251B" w:rsidRDefault="000A3EE7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2.1.5.1-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.2 - создавать небольшие тексты (рассказ) на основе особенностей художественного стиля</w:t>
            </w:r>
          </w:p>
        </w:tc>
        <w:tc>
          <w:tcPr>
            <w:tcW w:w="1860" w:type="dxa"/>
            <w:shd w:val="clear" w:color="auto" w:fill="auto"/>
          </w:tcPr>
          <w:p w:rsidR="00002385" w:rsidRPr="000A3EE7" w:rsidRDefault="000A3EE7" w:rsidP="00774D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774D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помощью учителя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дегенді қосу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.2- создавать небольшие тексты (рассказ) на основе особенностей художественного стиля (с помощью учителя)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3.1-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передавать содержание с помощью ключевых слов, делать заметки по основным частям 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текста (с помощью учителя)</w:t>
            </w:r>
          </w:p>
        </w:tc>
        <w:tc>
          <w:tcPr>
            <w:tcW w:w="1860" w:type="dxa"/>
            <w:shd w:val="clear" w:color="auto" w:fill="auto"/>
          </w:tcPr>
          <w:p w:rsidR="00002385" w:rsidRPr="000A3EE7" w:rsidRDefault="00252589" w:rsidP="00FD0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0A3E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згерту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3.1-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>передавать содержание с помощью ключевых слов и вопросов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.2 -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слова;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находить и проверять безударные гласные в корне, изменяя форму слова</w:t>
            </w:r>
          </w:p>
        </w:tc>
        <w:tc>
          <w:tcPr>
            <w:tcW w:w="1860" w:type="dxa"/>
            <w:shd w:val="clear" w:color="auto" w:fill="auto"/>
          </w:tcPr>
          <w:p w:rsidR="00D4490C" w:rsidRDefault="00252589" w:rsidP="006A5C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736D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ұжырымды өзгерту</w:t>
            </w:r>
            <w:r w:rsidR="00C048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736D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A5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02385" w:rsidRPr="00D4490C" w:rsidRDefault="006A5C6A" w:rsidP="009E2C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="009E2C34"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="00D449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мақсатын алып тастау 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.2 - находить и проверять безударные гласные в корне, изменяя форму слова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.4 - обозначать парные глухие/звонкие согласные на конце и середине слова, применяя способы их проверки</w:t>
            </w:r>
          </w:p>
        </w:tc>
        <w:tc>
          <w:tcPr>
            <w:tcW w:w="1860" w:type="dxa"/>
            <w:shd w:val="clear" w:color="auto" w:fill="auto"/>
          </w:tcPr>
          <w:p w:rsidR="00002385" w:rsidRPr="00DB251B" w:rsidRDefault="00252589" w:rsidP="009E2C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4117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осу: «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</w:rPr>
              <w:t>твердые/мягкие»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.4 - обозначать парные глухие/звонкие,  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твердые/мягкие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согласные на конце и середине слова, применяя способы их проверки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.6- 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</w:tc>
        <w:tc>
          <w:tcPr>
            <w:tcW w:w="1860" w:type="dxa"/>
            <w:shd w:val="clear" w:color="auto" w:fill="auto"/>
          </w:tcPr>
          <w:p w:rsidR="00002385" w:rsidRPr="00FD3145" w:rsidRDefault="0025258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FD31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згерту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.6 -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слова; писать слова с приставками: с-, по-, про-, за-, во-, до- пере-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4.1 - создавать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небольшие тексты с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lastRenderedPageBreak/>
              <w:t>использованием слов и/или изображений для определения целей и убеждения других, писать каллиграфическим почерком</w:t>
            </w:r>
          </w:p>
        </w:tc>
        <w:tc>
          <w:tcPr>
            <w:tcW w:w="1860" w:type="dxa"/>
            <w:shd w:val="clear" w:color="auto" w:fill="auto"/>
          </w:tcPr>
          <w:p w:rsidR="00002385" w:rsidRPr="00820FF5" w:rsidRDefault="00252589" w:rsidP="00FD0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</w:t>
            </w:r>
            <w:r w:rsidR="00820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згертулер енгізу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4.1 - создавать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небольшие тексты </w:t>
            </w:r>
            <w:r w:rsidRPr="00DB25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разных типов и стилей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 с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lastRenderedPageBreak/>
              <w:t>использованием слов и/или изображений для раскрытия темы и основной мысли</w:t>
            </w:r>
          </w:p>
        </w:tc>
      </w:tr>
    </w:tbl>
    <w:p w:rsidR="00002385" w:rsidRPr="00DB251B" w:rsidRDefault="00002385" w:rsidP="004E0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02385" w:rsidRPr="003C0AA1" w:rsidRDefault="008D221C" w:rsidP="008A0424">
      <w:pPr>
        <w:tabs>
          <w:tab w:val="left" w:pos="488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002385" w:rsidRPr="000B660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B6605" w:rsidRPr="000B66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B6605" w:rsidRPr="00DB251B">
        <w:rPr>
          <w:rFonts w:ascii="Times New Roman" w:hAnsi="Times New Roman" w:cs="Times New Roman"/>
          <w:sz w:val="28"/>
          <w:szCs w:val="28"/>
          <w:lang w:val="kk-KZ"/>
        </w:rPr>
        <w:t>Литературное чтение»</w:t>
      </w:r>
      <w:r w:rsidR="000B6605" w:rsidRPr="000B66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6605">
        <w:rPr>
          <w:rFonts w:ascii="Times New Roman" w:hAnsi="Times New Roman" w:cs="Times New Roman"/>
          <w:sz w:val="28"/>
          <w:szCs w:val="28"/>
          <w:lang w:val="kk-KZ"/>
        </w:rPr>
        <w:t>пәні бойынша  оқу бағда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>рламасында қарастырылған 19 оқ</w:t>
      </w:r>
      <w:r w:rsidR="000B6605">
        <w:rPr>
          <w:rFonts w:ascii="Times New Roman" w:hAnsi="Times New Roman" w:cs="Times New Roman"/>
          <w:sz w:val="28"/>
          <w:szCs w:val="28"/>
          <w:lang w:val="kk-KZ"/>
        </w:rPr>
        <w:t xml:space="preserve">у мақсатының 5 </w:t>
      </w:r>
      <w:r w:rsidR="00A97079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CB2116">
        <w:rPr>
          <w:rFonts w:ascii="Times New Roman" w:hAnsi="Times New Roman" w:cs="Times New Roman"/>
          <w:sz w:val="28"/>
          <w:szCs w:val="28"/>
          <w:lang w:val="kk-KZ"/>
        </w:rPr>
        <w:t xml:space="preserve"> толықтырылған</w:t>
      </w:r>
      <w:r w:rsidR="000B6605">
        <w:rPr>
          <w:rFonts w:ascii="Times New Roman" w:hAnsi="Times New Roman" w:cs="Times New Roman"/>
          <w:sz w:val="28"/>
          <w:szCs w:val="28"/>
          <w:lang w:val="kk-KZ"/>
        </w:rPr>
        <w:t>,  2 ОМ өзгертілген.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1843"/>
        <w:gridCol w:w="4218"/>
      </w:tblGrid>
      <w:tr w:rsidR="00CB2116" w:rsidRPr="00DB251B" w:rsidTr="00A2611D">
        <w:tc>
          <w:tcPr>
            <w:tcW w:w="4111" w:type="dxa"/>
            <w:shd w:val="clear" w:color="auto" w:fill="auto"/>
          </w:tcPr>
          <w:p w:rsidR="00CB2116" w:rsidRPr="006E1B88" w:rsidRDefault="00CB2116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843" w:type="dxa"/>
            <w:shd w:val="clear" w:color="auto" w:fill="auto"/>
          </w:tcPr>
          <w:p w:rsidR="00CB2116" w:rsidRPr="006E1B88" w:rsidRDefault="00CB2116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218" w:type="dxa"/>
            <w:shd w:val="clear" w:color="auto" w:fill="auto"/>
          </w:tcPr>
          <w:p w:rsidR="00CB2116" w:rsidRPr="006E1B88" w:rsidRDefault="00CB2116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B251B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>2.1.4.1-  использовать в речи пословицы и поговорки, невербальные средства речи</w:t>
            </w:r>
          </w:p>
        </w:tc>
        <w:tc>
          <w:tcPr>
            <w:tcW w:w="1843" w:type="dxa"/>
            <w:shd w:val="clear" w:color="auto" w:fill="auto"/>
          </w:tcPr>
          <w:p w:rsidR="00002385" w:rsidRPr="00CB2116" w:rsidRDefault="00CB2116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</w:tr>
      <w:tr w:rsidR="00002385" w:rsidRPr="00DB251B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2.2.2.1 - </w:t>
            </w:r>
            <w:r w:rsidRPr="00DB251B">
              <w:rPr>
                <w:rFonts w:ascii="Times New Roman" w:hAnsi="Times New Roman"/>
                <w:sz w:val="28"/>
                <w:szCs w:val="28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</w:p>
        </w:tc>
        <w:tc>
          <w:tcPr>
            <w:tcW w:w="1843" w:type="dxa"/>
            <w:shd w:val="clear" w:color="auto" w:fill="auto"/>
          </w:tcPr>
          <w:p w:rsidR="00002385" w:rsidRPr="00A97079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2.2.2.1 </w:t>
            </w:r>
            <w:r w:rsidRPr="00DB251B">
              <w:rPr>
                <w:rFonts w:ascii="Times New Roman" w:hAnsi="Times New Roman"/>
                <w:sz w:val="28"/>
                <w:szCs w:val="28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2.2.4.1-  понимать и определять жанровые особенности произведений малых жанров устного народного творчества, сказки,  рассказа, стихотворения</w:t>
            </w:r>
          </w:p>
        </w:tc>
        <w:tc>
          <w:tcPr>
            <w:tcW w:w="1843" w:type="dxa"/>
            <w:shd w:val="clear" w:color="auto" w:fill="auto"/>
          </w:tcPr>
          <w:p w:rsidR="00A97079" w:rsidRPr="00CB2116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2.2.4.1-  понимать и определять жанровые особенности произведений малых жанров устного народного творчества, сказки,  рассказа, стихотворения (с помощью учителя)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2.2.8.1-  извлекать дополнительную информацию из сборников/справочной литературы и представлять полученную информацию в предложенном шаблоне таблицы</w:t>
            </w:r>
          </w:p>
        </w:tc>
        <w:tc>
          <w:tcPr>
            <w:tcW w:w="1843" w:type="dxa"/>
            <w:shd w:val="clear" w:color="auto" w:fill="auto"/>
          </w:tcPr>
          <w:p w:rsidR="00A97079" w:rsidRPr="00CB2116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</w:tr>
      <w:tr w:rsidR="00002385" w:rsidRPr="00DB251B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2.3.3.1-  писать творческие работы с использованием </w:t>
            </w:r>
            <w:proofErr w:type="spellStart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каллиграмм</w:t>
            </w:r>
            <w:proofErr w:type="spellEnd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/рисунков/</w:t>
            </w:r>
            <w:proofErr w:type="spellStart"/>
            <w:proofErr w:type="gramStart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апплика-ций</w:t>
            </w:r>
            <w:proofErr w:type="spellEnd"/>
            <w:proofErr w:type="gramEnd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/фотографий (с помощью учителя)</w:t>
            </w:r>
          </w:p>
        </w:tc>
        <w:tc>
          <w:tcPr>
            <w:tcW w:w="1843" w:type="dxa"/>
            <w:shd w:val="clear" w:color="auto" w:fill="auto"/>
          </w:tcPr>
          <w:p w:rsidR="00002385" w:rsidRPr="00A97079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өзгерту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2.3.3.1 писать творческие работы с использованием рисунков/аппликаций/</w:t>
            </w:r>
            <w:proofErr w:type="spellStart"/>
            <w:proofErr w:type="gramStart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фотогра-фий</w:t>
            </w:r>
            <w:proofErr w:type="spellEnd"/>
            <w:proofErr w:type="gramEnd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 (с помощью учителя)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2.3.2.1-  писать творческие работы разных жанров по образцу – загадки/ сказки – или по готовым рифмовкам – считалочки/стихи</w:t>
            </w:r>
          </w:p>
        </w:tc>
        <w:tc>
          <w:tcPr>
            <w:tcW w:w="1843" w:type="dxa"/>
            <w:shd w:val="clear" w:color="auto" w:fill="auto"/>
          </w:tcPr>
          <w:p w:rsidR="00A97079" w:rsidRPr="00CB2116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2.3.2.1-  писать творческие работы разных жанров по образцу – загадки/ сказки – или по готовым рифмовкам – считалочки/стихи (с помощью 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учителя)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2.3.4.1-  исправлять лексические и стилистические неточности, орфографические и пунктуационные ошибки с помощью учителя</w:t>
            </w:r>
          </w:p>
        </w:tc>
        <w:tc>
          <w:tcPr>
            <w:tcW w:w="1843" w:type="dxa"/>
            <w:shd w:val="clear" w:color="auto" w:fill="auto"/>
          </w:tcPr>
          <w:p w:rsidR="00A97079" w:rsidRPr="00A97079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өзгерту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2.3.4.1 - исправлять лексические и стилистические неточности, ошибки с помощью учителя</w:t>
            </w: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A79" w:rsidRDefault="008D221C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002385" w:rsidRPr="00DB251B">
        <w:rPr>
          <w:rFonts w:ascii="Times New Roman" w:hAnsi="Times New Roman" w:cs="Times New Roman"/>
          <w:sz w:val="28"/>
          <w:szCs w:val="28"/>
        </w:rPr>
        <w:t xml:space="preserve">. </w:t>
      </w:r>
      <w:r w:rsidR="00C51C28" w:rsidRPr="00DB251B">
        <w:rPr>
          <w:rFonts w:ascii="Times New Roman" w:hAnsi="Times New Roman" w:cs="Times New Roman"/>
          <w:sz w:val="28"/>
          <w:szCs w:val="28"/>
        </w:rPr>
        <w:t>«</w:t>
      </w:r>
      <w:r w:rsidR="00C51C28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Әдебиеттік оқу» </w:t>
      </w:r>
      <w:proofErr w:type="gramStart"/>
      <w:r w:rsidR="00C51C28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gramEnd"/>
      <w:r w:rsidR="00C51C28">
        <w:rPr>
          <w:rFonts w:ascii="Times New Roman" w:hAnsi="Times New Roman" w:cs="Times New Roman"/>
          <w:sz w:val="28"/>
          <w:szCs w:val="28"/>
          <w:lang w:val="kk-KZ"/>
        </w:rPr>
        <w:t xml:space="preserve">әні бойынша  оқу бағдарламасында қарастырылған </w:t>
      </w:r>
      <w:r w:rsidR="004A7A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>20 оқ</w:t>
      </w:r>
      <w:r w:rsidR="00C51C28">
        <w:rPr>
          <w:rFonts w:ascii="Times New Roman" w:hAnsi="Times New Roman" w:cs="Times New Roman"/>
          <w:sz w:val="28"/>
          <w:szCs w:val="28"/>
          <w:lang w:val="kk-KZ"/>
        </w:rPr>
        <w:t xml:space="preserve">у  мақсатының 1 ОМ өзгертілген.   </w:t>
      </w:r>
    </w:p>
    <w:p w:rsidR="00002385" w:rsidRPr="00C51C28" w:rsidRDefault="00C51C28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1843"/>
        <w:gridCol w:w="4218"/>
      </w:tblGrid>
      <w:tr w:rsidR="00C51C28" w:rsidRPr="00DB251B" w:rsidTr="00A2611D">
        <w:tc>
          <w:tcPr>
            <w:tcW w:w="4111" w:type="dxa"/>
            <w:shd w:val="clear" w:color="auto" w:fill="auto"/>
          </w:tcPr>
          <w:p w:rsidR="00C51C28" w:rsidRPr="006E1B88" w:rsidRDefault="00C51C28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843" w:type="dxa"/>
            <w:shd w:val="clear" w:color="auto" w:fill="auto"/>
          </w:tcPr>
          <w:p w:rsidR="00C51C28" w:rsidRPr="006E1B88" w:rsidRDefault="00C51C28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218" w:type="dxa"/>
            <w:shd w:val="clear" w:color="auto" w:fill="auto"/>
          </w:tcPr>
          <w:p w:rsidR="00C51C28" w:rsidRPr="006E1B88" w:rsidRDefault="00C51C28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B5245E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2.2.7.1 мұғалімнің көмегімен шығармадығы көркемдеуіш құралдарды (салыстыру, кейіптеу) табу</w:t>
            </w:r>
          </w:p>
        </w:tc>
        <w:tc>
          <w:tcPr>
            <w:tcW w:w="1843" w:type="dxa"/>
            <w:shd w:val="clear" w:color="auto" w:fill="auto"/>
          </w:tcPr>
          <w:p w:rsidR="00002385" w:rsidRPr="00DB251B" w:rsidRDefault="00224F0C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өзгерту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2.2.7.1 мұғалімнің көмегімен шығармадығы көркемдеуіш құралдарды (теңеу, кейіптеу) табу</w:t>
            </w: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385" w:rsidRPr="005035DB" w:rsidRDefault="008D221C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02385" w:rsidRPr="00224F0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24F0C" w:rsidRPr="000B66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Дүние тану</w:t>
      </w:r>
      <w:r w:rsidR="00224F0C" w:rsidRPr="00DB251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24F0C" w:rsidRPr="000B66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оқу бағдарламасында қарастырылған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 xml:space="preserve"> оқ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у мақсатының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ОМ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нақтыланған,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ОМ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жаңаша жазылған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224F0C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035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DB251B" w:rsidRDefault="00002385" w:rsidP="004E0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2127"/>
        <w:gridCol w:w="4501"/>
      </w:tblGrid>
      <w:tr w:rsidR="009425EC" w:rsidRPr="00DB251B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9425EC" w:rsidRPr="006E1B88" w:rsidRDefault="009425EC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2127" w:type="dxa"/>
            <w:shd w:val="clear" w:color="auto" w:fill="auto"/>
          </w:tcPr>
          <w:p w:rsidR="009425EC" w:rsidRPr="006E1B88" w:rsidRDefault="009425EC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501" w:type="dxa"/>
            <w:shd w:val="clear" w:color="auto" w:fill="auto"/>
          </w:tcPr>
          <w:p w:rsidR="009425EC" w:rsidRPr="006E1B88" w:rsidRDefault="009425EC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B5245E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2.1.2.3 - мектеп қауымдастығындағы ұжымдық, топтық және тұлғааралық мінез-құлық нормаларын түсіндіру;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2.1.2.3 - мектеп қауымдастығындағы тұлғааралық, топтық, ұжымдық және мінез-құлық нормаларын түсіндіру;</w:t>
            </w:r>
          </w:p>
        </w:tc>
      </w:tr>
      <w:tr w:rsidR="00002385" w:rsidRPr="00DB251B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2.1.2.4-  өз сыныбын сипаттау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2.1.2.4  - </w:t>
            </w:r>
            <w:r w:rsidR="004A7A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 сынып ұжымын сипаттау</w:t>
            </w:r>
          </w:p>
        </w:tc>
      </w:tr>
      <w:tr w:rsidR="00002385" w:rsidRPr="00B5245E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2.2.3.2 - зерттеу негізінде өз өңіріндегі табиғи жағдайлардың (жер бедері, климат, өсімдік және жануарлар әлемі, су нысандары) оң және кері тұстарын талдау;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2.2.3.2-  зерттеу негізінде өз өңіріндегі табиғи жағдайлардың (жер бедері, климат/ өсімдік және жануарлар әлемі/ су нысандары) оң және кері тұстарын талдау;</w:t>
            </w:r>
          </w:p>
        </w:tc>
      </w:tr>
      <w:tr w:rsidR="00002385" w:rsidRPr="00B5245E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2.2.3.3 - табиғаттың қолайсыз және қауіпті құбылыстарын жіктеу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2.2.3.3 - табиғаттың қолайсыз және қауіпті құбылыстарын ажыратып, жіктеу</w:t>
            </w:r>
          </w:p>
        </w:tc>
      </w:tr>
      <w:tr w:rsidR="00002385" w:rsidRPr="00B5245E" w:rsidTr="00A2611D">
        <w:trPr>
          <w:trHeight w:val="131"/>
        </w:trPr>
        <w:tc>
          <w:tcPr>
            <w:tcW w:w="3402" w:type="dxa"/>
            <w:shd w:val="clear" w:color="auto" w:fill="auto"/>
          </w:tcPr>
          <w:p w:rsidR="006F0367" w:rsidRPr="0061535E" w:rsidRDefault="006F0367" w:rsidP="006F036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61535E">
              <w:rPr>
                <w:rFonts w:ascii="Times New Roman" w:eastAsia="Arial" w:hAnsi="Times New Roman"/>
                <w:sz w:val="24"/>
                <w:szCs w:val="24"/>
                <w:lang w:val="kk-KZ"/>
              </w:rPr>
              <w:t>2.2.3.2 зерттеу негізінде өз өңіріндегі табиғи жағдайлардың (жер бедері, климат, өсімдік және жануарлар әлемі, су нысандары) оң және кері тұстарын талдау;</w:t>
            </w:r>
          </w:p>
          <w:p w:rsidR="006F0367" w:rsidRPr="0061535E" w:rsidRDefault="006F0367" w:rsidP="004E005B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</w:p>
          <w:p w:rsidR="00002385" w:rsidRPr="0061535E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shd w:val="clear" w:color="auto" w:fill="auto"/>
          </w:tcPr>
          <w:p w:rsidR="00692935" w:rsidRPr="009A2E63" w:rsidRDefault="0069293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A2E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«зерттеу негізінде»</w:t>
            </w:r>
          </w:p>
          <w:p w:rsidR="00002385" w:rsidRPr="009A2E63" w:rsidRDefault="00692935" w:rsidP="0069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A2E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дегенді алып тастау</w:t>
            </w:r>
          </w:p>
        </w:tc>
        <w:tc>
          <w:tcPr>
            <w:tcW w:w="4501" w:type="dxa"/>
            <w:shd w:val="clear" w:color="auto" w:fill="auto"/>
          </w:tcPr>
          <w:p w:rsidR="0061535E" w:rsidRPr="0061535E" w:rsidRDefault="00002385" w:rsidP="0061535E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61535E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2.2.3.2 </w:t>
            </w:r>
            <w:r w:rsidR="006F0367" w:rsidRPr="0061535E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–</w:t>
            </w:r>
            <w:r w:rsidRPr="0061535E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1535E" w:rsidRPr="0061535E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 өз өңіріндегі табиғи жағдайлардың (жер бедері, климат, өсімдік және жануарлар әлемі, су нысандары) оң және кері тұстарын талда;</w:t>
            </w:r>
          </w:p>
          <w:p w:rsidR="00002385" w:rsidRPr="005F08CD" w:rsidRDefault="00002385" w:rsidP="0061535E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02385" w:rsidRPr="00DB251B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0997" w:rsidRPr="005035DB" w:rsidRDefault="00CB1F7F" w:rsidP="00C30997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02385" w:rsidRPr="00C3099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30997" w:rsidRPr="00C30997">
        <w:rPr>
          <w:rFonts w:ascii="Times New Roman" w:hAnsi="Times New Roman" w:cs="Times New Roman"/>
          <w:sz w:val="28"/>
          <w:szCs w:val="28"/>
          <w:lang w:val="kk-KZ"/>
        </w:rPr>
        <w:t>«Математика</w:t>
      </w:r>
      <w:r w:rsidR="00C30997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>пәні бойынша  оқу бағда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>рламасында қарастырылған 58 оқ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 xml:space="preserve">у мақсатының 2 ОМ </w:t>
      </w:r>
      <w:r w:rsidR="001631BD">
        <w:rPr>
          <w:rFonts w:ascii="Times New Roman" w:hAnsi="Times New Roman" w:cs="Times New Roman"/>
          <w:sz w:val="28"/>
          <w:szCs w:val="28"/>
          <w:lang w:val="kk-KZ"/>
        </w:rPr>
        <w:t xml:space="preserve">толықтырулар енгізілген,  2 ОМ 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>нақтыланған</w:t>
      </w:r>
      <w:r w:rsidR="001631B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30997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C30997" w:rsidRDefault="00C30997" w:rsidP="00C30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31BD" w:rsidRPr="00DB251B" w:rsidRDefault="001631BD" w:rsidP="00C30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righ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1"/>
        <w:gridCol w:w="1969"/>
        <w:gridCol w:w="4501"/>
      </w:tblGrid>
      <w:tr w:rsidR="001631BD" w:rsidRPr="00DB251B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1631BD" w:rsidRPr="006E1B88" w:rsidRDefault="001631BD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969" w:type="dxa"/>
            <w:shd w:val="clear" w:color="auto" w:fill="auto"/>
          </w:tcPr>
          <w:p w:rsidR="001631BD" w:rsidRPr="006E1B88" w:rsidRDefault="001631BD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501" w:type="dxa"/>
            <w:shd w:val="clear" w:color="auto" w:fill="auto"/>
          </w:tcPr>
          <w:p w:rsidR="001631BD" w:rsidRPr="006E1B88" w:rsidRDefault="001631BD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B5245E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002385" w:rsidRPr="00684E42" w:rsidRDefault="00D7431A" w:rsidP="009117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2.1.2.5 бір таңбалы сандарды ондықтан аттап/жүздіктерді ауызша қосу және азайтуды орындау </w:t>
            </w:r>
          </w:p>
          <w:p w:rsidR="00002385" w:rsidRPr="00684E42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</w:tcPr>
          <w:p w:rsidR="00002385" w:rsidRPr="00684E42" w:rsidRDefault="00D7431A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501" w:type="dxa"/>
            <w:shd w:val="clear" w:color="auto" w:fill="auto"/>
          </w:tcPr>
          <w:p w:rsidR="0091171F" w:rsidRPr="00684E42" w:rsidDel="00C369F6" w:rsidRDefault="00002385" w:rsidP="009117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2.1.2.5 - </w:t>
            </w:r>
            <w:r w:rsidR="0091171F"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бір таңбалы сандарды ондықтан аттап/жүздіктерді ауызша қосу және азайтуды орындау </w:t>
            </w:r>
          </w:p>
          <w:p w:rsidR="00002385" w:rsidRPr="00684E42" w:rsidRDefault="0091171F" w:rsidP="004E0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02385" w:rsidRPr="005F08CD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956D2" w:rsidRPr="00B5245E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4956D2" w:rsidRPr="00684E42" w:rsidRDefault="004956D2" w:rsidP="002524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2.1.3.2 ұзындық (м)/ масса  (ц)/ уақыт (мин) өлшем бірліктерін қолданып өлшеу </w:t>
            </w:r>
          </w:p>
        </w:tc>
        <w:tc>
          <w:tcPr>
            <w:tcW w:w="1969" w:type="dxa"/>
            <w:shd w:val="clear" w:color="auto" w:fill="auto"/>
          </w:tcPr>
          <w:p w:rsidR="004956D2" w:rsidRPr="00684E42" w:rsidRDefault="004956D2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501" w:type="dxa"/>
            <w:shd w:val="clear" w:color="auto" w:fill="auto"/>
          </w:tcPr>
          <w:p w:rsidR="004956D2" w:rsidRPr="00684E42" w:rsidRDefault="004956D2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2.1.3.2 - </w:t>
            </w: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>ұзындық (м)/ масса  (ц)/ уақыт (мин) өлшем бірліктерін қолданып өлшеу</w:t>
            </w:r>
          </w:p>
        </w:tc>
      </w:tr>
      <w:tr w:rsidR="00426C4B" w:rsidRPr="00B5245E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426C4B" w:rsidRPr="00684E42" w:rsidRDefault="00426C4B" w:rsidP="002524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2.1.3.3 шамалар мәндерін  (см, дм, м/ кг, ц / л/ сағ, мин,ай,  жыл)  салыстыру және амалдар орындау  </w:t>
            </w:r>
          </w:p>
        </w:tc>
        <w:tc>
          <w:tcPr>
            <w:tcW w:w="1969" w:type="dxa"/>
            <w:shd w:val="clear" w:color="auto" w:fill="auto"/>
          </w:tcPr>
          <w:p w:rsidR="00426C4B" w:rsidRPr="00684E42" w:rsidRDefault="00426C4B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501" w:type="dxa"/>
            <w:shd w:val="clear" w:color="auto" w:fill="auto"/>
          </w:tcPr>
          <w:p w:rsidR="00426C4B" w:rsidRPr="00684E42" w:rsidRDefault="00426C4B" w:rsidP="004E005B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2.1.3.3 – </w:t>
            </w: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шамалар мәндерін  (см, дм, м/ кг, ц / л/ сағ, мин,ай,  жыл)  салыстыру және амалдар орындау  </w:t>
            </w:r>
          </w:p>
          <w:p w:rsidR="00426C4B" w:rsidRPr="00684E42" w:rsidRDefault="00426C4B" w:rsidP="004E005B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426C4B" w:rsidRPr="005F08CD" w:rsidRDefault="00426C4B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02385" w:rsidRPr="00B5245E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555397" w:rsidRPr="00684E42" w:rsidRDefault="00555397" w:rsidP="005553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/>
              </w:rPr>
              <w:t>2.2.1.5 жақшалы және жақшасыз әріпті, санды  өрнектерді (екі амалдан артық қосу мен азайту/ 5 көлемінде көбейту және бөлу) салыстыру</w:t>
            </w:r>
          </w:p>
          <w:p w:rsidR="00002385" w:rsidRPr="00684E42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69" w:type="dxa"/>
            <w:shd w:val="clear" w:color="auto" w:fill="auto"/>
          </w:tcPr>
          <w:p w:rsidR="00002385" w:rsidRPr="00684E42" w:rsidRDefault="00684E42" w:rsidP="00684E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02385"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әріпті</w:t>
            </w:r>
            <w:r w:rsidR="00E8358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өрнектерді</w:t>
            </w:r>
            <w:r w:rsidR="00002385"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дегенді алып тастау</w:t>
            </w:r>
          </w:p>
        </w:tc>
        <w:tc>
          <w:tcPr>
            <w:tcW w:w="4501" w:type="dxa"/>
            <w:shd w:val="clear" w:color="auto" w:fill="auto"/>
          </w:tcPr>
          <w:p w:rsidR="00555397" w:rsidRPr="00684E42" w:rsidRDefault="00002385" w:rsidP="005553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F08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2.2.1.5- </w:t>
            </w:r>
            <w:r w:rsidR="00555397" w:rsidRPr="00684E42">
              <w:rPr>
                <w:rFonts w:ascii="Times New Roman" w:hAnsi="Times New Roman"/>
                <w:sz w:val="28"/>
                <w:szCs w:val="28"/>
                <w:lang w:val="kk-KZ"/>
              </w:rPr>
              <w:t>жақшалы және жақшасыз әріпті, санды  өрнектерді (екі амалдан артық қосу мен азайту/ 5 көлемінде көбейту және бөлу) салыстыру</w:t>
            </w:r>
          </w:p>
          <w:p w:rsidR="00002385" w:rsidRPr="00684E42" w:rsidRDefault="00684E42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002385" w:rsidRPr="005F08CD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543E" w:rsidRPr="005035DB" w:rsidRDefault="00CB1F7F" w:rsidP="0058543E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02385" w:rsidRPr="005F08C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>«Жаратылыс тану» пәні бойынша  оқу бағд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>арламасында қарастырылған 47 оқ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>у мақсатының 4 ОМ жаңаша жазылған,</w:t>
      </w:r>
      <w:r w:rsidR="00D57D44">
        <w:rPr>
          <w:rFonts w:ascii="Times New Roman" w:hAnsi="Times New Roman" w:cs="Times New Roman"/>
          <w:sz w:val="28"/>
          <w:szCs w:val="28"/>
          <w:lang w:val="kk-KZ"/>
        </w:rPr>
        <w:t xml:space="preserve"> 1 ОМ жойылған, 1 ОМ 1-сыныпқа апарылған, 3 ОМ 3-сыныпқа апарылған. 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8543E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002385" w:rsidRPr="005F08CD" w:rsidRDefault="00BD26A3" w:rsidP="00BD26A3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249"/>
        <w:gridCol w:w="4406"/>
      </w:tblGrid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A3" w:rsidRPr="006E1B88" w:rsidRDefault="00BD26A3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A3" w:rsidRPr="006E1B88" w:rsidRDefault="00BD26A3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A3" w:rsidRPr="006E1B88" w:rsidRDefault="00BD26A3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C35" w:rsidRPr="00E22E11" w:rsidRDefault="00834C35" w:rsidP="00834C3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2.2.1.7 топырақты баптаудың маңызын түсіндіру;</w:t>
            </w:r>
          </w:p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EB21DB" w:rsidP="00834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834C3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ақсаттың тұжырымды ойын өзгерту немесе жою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85" w:rsidRPr="00E22E11" w:rsidRDefault="00002385" w:rsidP="00834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 w:cs="Times New Roman"/>
                <w:sz w:val="28"/>
                <w:szCs w:val="28"/>
              </w:rPr>
              <w:t xml:space="preserve">2.2.1.7 - </w:t>
            </w:r>
            <w:r w:rsidR="00834C35" w:rsidRPr="00E22E11">
              <w:rPr>
                <w:rFonts w:ascii="Times New Roman" w:hAnsi="Times New Roman"/>
                <w:sz w:val="28"/>
                <w:szCs w:val="28"/>
                <w:lang w:val="kk-KZ"/>
              </w:rPr>
              <w:t>топырақты баптаудың маңызын түсіндіру;</w:t>
            </w: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4CD" w:rsidRPr="00E22E11" w:rsidRDefault="00BC74CD" w:rsidP="00BC74C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2.2.2.1 жануарларды омыртқалыларға және омыртқасыздар</w:t>
            </w:r>
          </w:p>
          <w:p w:rsidR="00BC74CD" w:rsidRPr="00E22E11" w:rsidRDefault="00BC74CD" w:rsidP="00BC74C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ға жіктеу;</w:t>
            </w:r>
          </w:p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BC74CD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 ші сыныпқа ауыстыру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E22E11" w:rsidRDefault="005F47E8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2.4.3.2 ғарыштағы </w:t>
            </w: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қашықтық пен уақыттың ерекшеліктерін түсіндіру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EB21DB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</w:t>
            </w:r>
            <w:r w:rsidR="00BC74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ою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85" w:rsidRPr="00E22E11" w:rsidRDefault="0000238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7C39" w:rsidRPr="00B5245E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F87" w:rsidRPr="00E22E11" w:rsidRDefault="00A77F87" w:rsidP="00A77F87">
            <w:pPr>
              <w:widowControl w:val="0"/>
              <w:tabs>
                <w:tab w:val="left" w:pos="247"/>
              </w:tabs>
              <w:spacing w:after="0" w:line="240" w:lineRule="auto"/>
              <w:ind w:left="-23"/>
              <w:contextualSpacing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eastAsia="Calibri" w:hAnsi="Times New Roman"/>
                <w:sz w:val="28"/>
                <w:szCs w:val="28"/>
                <w:lang w:val="kk-KZ"/>
              </w:rPr>
              <w:lastRenderedPageBreak/>
              <w:t>2.5.1.2 жылдамдықты түсіндіруде сапалық сипаттамаларын қолдану;</w:t>
            </w:r>
          </w:p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EB21DB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73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ақсаттың тұжырымды ойын өзгерту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F87" w:rsidRPr="00E22E11" w:rsidRDefault="00002385" w:rsidP="00A77F87">
            <w:pPr>
              <w:widowControl w:val="0"/>
              <w:tabs>
                <w:tab w:val="left" w:pos="247"/>
              </w:tabs>
              <w:spacing w:after="0" w:line="240" w:lineRule="auto"/>
              <w:ind w:left="-23"/>
              <w:contextualSpacing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2.5.1.2- </w:t>
            </w:r>
            <w:r w:rsidR="00A77F87" w:rsidRPr="00E22E11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жылдамдықты түсіндіруде сапалық сипаттамаларды (жылдам-баяу) қолдану;</w:t>
            </w:r>
          </w:p>
          <w:p w:rsidR="00002385" w:rsidRPr="00E22E11" w:rsidRDefault="00A77F87" w:rsidP="004E005B">
            <w:pPr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67C39" w:rsidRPr="00B5245E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B97" w:rsidRPr="00EB21DB" w:rsidRDefault="00726B97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2.5.1.4.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массаны анықтауға арналған құралдарды таңдау және пайдалану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B97" w:rsidRPr="00DB251B" w:rsidRDefault="00EB21DB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726B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ақсаттың тұжырымды ойын өзгерту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B97" w:rsidRPr="00DB251B" w:rsidRDefault="00726B97" w:rsidP="00726B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6B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2.5.1.4 –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заттардың массасының жылдамдыққа тигізетін әсерін анықтау;</w:t>
            </w:r>
          </w:p>
        </w:tc>
      </w:tr>
      <w:tr w:rsidR="00F67C39" w:rsidRPr="00B5245E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5" w:rsidRPr="00EB21DB" w:rsidRDefault="00F30C75" w:rsidP="002524A0">
            <w:pPr>
              <w:widowControl w:val="0"/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2.5.3.1 дауыс қаттылығы бойынша дыбыс көздерін жіктеу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5" w:rsidRPr="00DB251B" w:rsidRDefault="005F2020" w:rsidP="005F20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1-ші сыныптың</w:t>
            </w:r>
            <w:r w:rsidR="00B45B0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«1.5.3.1-дыбыстың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таралу ерекшеліктерін түсіндіру» мақсатымен орнын ауыстыру 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C75" w:rsidRPr="00DB251B" w:rsidRDefault="00F30C7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7C39" w:rsidRPr="00B5245E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FA" w:rsidRPr="00EB21DB" w:rsidRDefault="00E253FA" w:rsidP="002524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2.1.1.1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қоршаған әлем құбылыстары, үрдістері мен нысандарын зерделеуге қажетті жағдайлар мен тұлғалық қасиеттерді анықтау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FA" w:rsidRPr="00DB251B" w:rsidRDefault="00EB21DB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E253F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ақсаттың тұжырымды ойын өзгерту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FA" w:rsidRPr="00EB21DB" w:rsidRDefault="00E253FA" w:rsidP="00E253FA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2.1.1.1 -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қоршаған әлем құбылыстары, үрдістері мен нысандарын зерделеуге қажетті жағдайлар мен тұлғалық қасиеттерді анықтау</w:t>
            </w:r>
            <w:r w:rsidRPr="00EB2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D05" w:rsidRPr="00EB21DB" w:rsidRDefault="00784D05" w:rsidP="002524A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outlineLvl w:val="1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3.4.2.1 </w:t>
            </w: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ғарышты игерудің кейбір айтулы оқиғалары туралы әңгімелеу;</w:t>
            </w:r>
          </w:p>
          <w:p w:rsidR="00784D05" w:rsidRPr="00EB21DB" w:rsidRDefault="00784D05" w:rsidP="002524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3.4.2.2 адамзат дамуындағы ғарыштың маңызын түсіндіру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D05" w:rsidRPr="00DB251B" w:rsidRDefault="00E120AB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4173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ақсаттардың орнын ауыстыру</w:t>
            </w:r>
            <w:r w:rsidR="00784D0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784D05" w:rsidRPr="00F67C39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2.4.2.1- </w:t>
            </w:r>
            <w:r w:rsidR="004173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 жүйесінің планеталарының орналасу тәртібін анықтау»</w:t>
            </w:r>
            <w:r w:rsidR="00417328" w:rsidRP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784D05" w:rsidRPr="00F67C39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«2.4.2.2 </w:t>
            </w:r>
            <w:r w:rsid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–Күн жүйесінің планеталарын сипаттау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D05" w:rsidRPr="00DB251B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Соңы тұжырымдамалар:</w:t>
            </w:r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4D05" w:rsidRPr="00132974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2.4.2.1-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Күн жүйесінің </w:t>
            </w:r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планеталарының орналасу тәртібін анықтау»</w:t>
            </w:r>
            <w:r w:rsidRP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84D05" w:rsidRPr="00132974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«2.4.2.2- </w:t>
            </w:r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 жүйесінің планеталарын салыстыру»</w:t>
            </w: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385" w:rsidRPr="00DB251B" w:rsidRDefault="00CB1F7F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bookmarkStart w:id="0" w:name="_GoBack"/>
      <w:bookmarkEnd w:id="0"/>
      <w:r w:rsidR="00002385" w:rsidRPr="00DB251B">
        <w:rPr>
          <w:rFonts w:ascii="Times New Roman" w:hAnsi="Times New Roman" w:cs="Times New Roman"/>
          <w:sz w:val="28"/>
          <w:szCs w:val="28"/>
        </w:rPr>
        <w:t xml:space="preserve">. </w:t>
      </w:r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«Ағылшын тілі» пәні бойынша  оқу бағдарламасында қарастырылған </w:t>
      </w:r>
      <w:r w:rsidR="003B0598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E76174">
        <w:rPr>
          <w:rFonts w:ascii="Times New Roman" w:hAnsi="Times New Roman" w:cs="Times New Roman"/>
          <w:sz w:val="28"/>
          <w:szCs w:val="28"/>
          <w:lang w:val="kk-KZ"/>
        </w:rPr>
        <w:t xml:space="preserve"> оқ</w:t>
      </w:r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у мақсатының </w:t>
      </w:r>
      <w:r w:rsidR="003B059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 ОМ </w:t>
      </w:r>
      <w:r w:rsidR="002646A3">
        <w:rPr>
          <w:rFonts w:ascii="Times New Roman" w:hAnsi="Times New Roman" w:cs="Times New Roman"/>
          <w:sz w:val="28"/>
          <w:szCs w:val="28"/>
          <w:lang w:val="kk-KZ"/>
        </w:rPr>
        <w:t xml:space="preserve">нақтыланған.  </w:t>
      </w:r>
    </w:p>
    <w:p w:rsidR="00002385" w:rsidRPr="00DB251B" w:rsidRDefault="00002385" w:rsidP="004E0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843"/>
        <w:gridCol w:w="1829"/>
        <w:gridCol w:w="1792"/>
        <w:gridCol w:w="1907"/>
      </w:tblGrid>
      <w:tr w:rsidR="00662FF4" w:rsidRPr="00B5245E" w:rsidTr="00930568">
        <w:tc>
          <w:tcPr>
            <w:tcW w:w="2268" w:type="dxa"/>
            <w:shd w:val="clear" w:color="auto" w:fill="auto"/>
          </w:tcPr>
          <w:p w:rsidR="00662FF4" w:rsidRPr="00AD1736" w:rsidRDefault="00662FF4" w:rsidP="00AD17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 бағдарлама сы бойынша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оқыту мақсаттарына ескертулерді - біріктіру  </w:t>
            </w:r>
          </w:p>
        </w:tc>
        <w:tc>
          <w:tcPr>
            <w:tcW w:w="1843" w:type="dxa"/>
            <w:shd w:val="clear" w:color="auto" w:fill="auto"/>
          </w:tcPr>
          <w:p w:rsidR="00662FF4" w:rsidRPr="00AD1736" w:rsidRDefault="00662FF4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Ұсыныстар</w:t>
            </w:r>
          </w:p>
        </w:tc>
        <w:tc>
          <w:tcPr>
            <w:tcW w:w="1829" w:type="dxa"/>
            <w:shd w:val="clear" w:color="auto" w:fill="auto"/>
          </w:tcPr>
          <w:p w:rsidR="00662FF4" w:rsidRPr="00252589" w:rsidRDefault="00662FF4" w:rsidP="00E12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 бағдарлама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сы бойынша оқыту мақсаттарына ескертулерді-бөліп тастау </w:t>
            </w:r>
            <w:r w:rsidRPr="002525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92" w:type="dxa"/>
            <w:shd w:val="clear" w:color="auto" w:fill="auto"/>
          </w:tcPr>
          <w:p w:rsidR="00662FF4" w:rsidRPr="00AD1736" w:rsidRDefault="00662FF4" w:rsidP="00252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Ұсыныстар</w:t>
            </w:r>
          </w:p>
        </w:tc>
        <w:tc>
          <w:tcPr>
            <w:tcW w:w="1907" w:type="dxa"/>
            <w:shd w:val="clear" w:color="auto" w:fill="auto"/>
          </w:tcPr>
          <w:p w:rsidR="00662FF4" w:rsidRPr="00662FF4" w:rsidRDefault="00662FF4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 бағдарлама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сы бойынша оқыту мақсаттарына ескертулерді- нақтылау</w:t>
            </w:r>
          </w:p>
        </w:tc>
      </w:tr>
      <w:tr w:rsidR="00002385" w:rsidRPr="00DB251B" w:rsidTr="00930568">
        <w:tc>
          <w:tcPr>
            <w:tcW w:w="2268" w:type="dxa"/>
            <w:shd w:val="clear" w:color="auto" w:fill="auto"/>
          </w:tcPr>
          <w:p w:rsidR="00002385" w:rsidRPr="00995D92" w:rsidRDefault="00002385" w:rsidP="00DB5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2W5 </w:t>
            </w:r>
            <w:r w:rsidR="00930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</w:t>
            </w:r>
            <w:r w:rsidR="00930568"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2W6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30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біріктіру</w:t>
            </w:r>
            <w:r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таныс сөздерді жазғанда </w:t>
            </w:r>
            <w:r w:rsidR="009F67EA"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(W5) 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олар</w:t>
            </w:r>
            <w:r w:rsidR="004C7F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мекен-жайды және есімдерді жазғанда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B50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үстіңгі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кіші </w:t>
            </w:r>
            <w:r w:rsid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әріптерді </w:t>
            </w:r>
            <w:r w:rsidR="004C7F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қолдана алады 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95D92"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(W6)</w:t>
            </w:r>
            <w:r w:rsid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71D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DB5020" w:rsidRDefault="00FD4AB4" w:rsidP="00DB5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Қабылдамау</w:t>
            </w:r>
            <w:r w:rsidR="00002385"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="002D1B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мақсаттары әртүрлі фокуста болады</w:t>
            </w:r>
            <w:r w:rsidR="00002385"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2W5  - </w:t>
            </w:r>
            <w:r w:rsidR="002D1B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 сөздерді,</w:t>
            </w:r>
          </w:p>
          <w:p w:rsidR="00002385" w:rsidRPr="005A7CFC" w:rsidRDefault="002D1BD7" w:rsidP="00DB5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 орамын</w:t>
            </w:r>
            <w:r w:rsid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жазу</w:t>
            </w:r>
            <w:r w:rsid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02385"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2W6 – </w:t>
            </w:r>
            <w:r w:rsidR="00DB50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үстіңгі және кіші әріптердің дұрыс жазылуы  </w:t>
            </w:r>
          </w:p>
        </w:tc>
        <w:tc>
          <w:tcPr>
            <w:tcW w:w="1829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R3</w:t>
            </w:r>
          </w:p>
        </w:tc>
        <w:tc>
          <w:tcPr>
            <w:tcW w:w="1792" w:type="dxa"/>
            <w:shd w:val="clear" w:color="auto" w:fill="auto"/>
          </w:tcPr>
          <w:p w:rsidR="00002385" w:rsidRPr="00DB251B" w:rsidRDefault="00396A40" w:rsidP="00396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Мақсатты келесі редакцияда қабылдау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/To adopt a decision worded as follows: “2.R3 read and follow with considerable support simple, words, phrases and sentences on familiar topics”</w:t>
            </w:r>
          </w:p>
        </w:tc>
        <w:tc>
          <w:tcPr>
            <w:tcW w:w="1907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2S8 </w:t>
            </w:r>
          </w:p>
        </w:tc>
      </w:tr>
      <w:tr w:rsidR="00002385" w:rsidRPr="00DB251B" w:rsidTr="00930568">
        <w:tc>
          <w:tcPr>
            <w:tcW w:w="2268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S1, S2</w:t>
            </w:r>
          </w:p>
        </w:tc>
        <w:tc>
          <w:tcPr>
            <w:tcW w:w="1843" w:type="dxa"/>
            <w:shd w:val="clear" w:color="auto" w:fill="auto"/>
          </w:tcPr>
          <w:p w:rsidR="00002385" w:rsidRPr="00DB251B" w:rsidRDefault="00F43721" w:rsidP="00F437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Қабылдамау</w:t>
            </w:r>
            <w:r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мақсаттары әртүрлі фокуста болады</w:t>
            </w:r>
          </w:p>
        </w:tc>
        <w:tc>
          <w:tcPr>
            <w:tcW w:w="1829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UE11</w:t>
            </w:r>
          </w:p>
        </w:tc>
        <w:tc>
          <w:tcPr>
            <w:tcW w:w="1792" w:type="dxa"/>
            <w:shd w:val="clear" w:color="auto" w:fill="auto"/>
          </w:tcPr>
          <w:p w:rsidR="00002385" w:rsidRPr="00DB251B" w:rsidRDefault="00F43721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Мақсатты келесі редакцияда қабылдау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/To adopt a decision worded as follows: “2.UE11 use have </w:t>
            </w:r>
            <w:proofErr w:type="spellStart"/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got+noun</w:t>
            </w:r>
            <w:proofErr w:type="spellEnd"/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describe and ask about possessions”</w:t>
            </w:r>
          </w:p>
        </w:tc>
        <w:tc>
          <w:tcPr>
            <w:tcW w:w="1907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R2</w:t>
            </w:r>
          </w:p>
        </w:tc>
      </w:tr>
    </w:tbl>
    <w:p w:rsidR="00F71E71" w:rsidRPr="00DB251B" w:rsidRDefault="00F71E71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71E71" w:rsidRPr="00DB251B" w:rsidSect="0001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161ACC"/>
    <w:rsid w:val="00002385"/>
    <w:rsid w:val="00016A47"/>
    <w:rsid w:val="000A040C"/>
    <w:rsid w:val="000A3EE7"/>
    <w:rsid w:val="000B6605"/>
    <w:rsid w:val="000C77C1"/>
    <w:rsid w:val="001251B5"/>
    <w:rsid w:val="00132974"/>
    <w:rsid w:val="001565C5"/>
    <w:rsid w:val="00156E01"/>
    <w:rsid w:val="00160FA0"/>
    <w:rsid w:val="00161ACC"/>
    <w:rsid w:val="001631BD"/>
    <w:rsid w:val="00186AF1"/>
    <w:rsid w:val="001A10C8"/>
    <w:rsid w:val="001C68A0"/>
    <w:rsid w:val="00210E22"/>
    <w:rsid w:val="00221A35"/>
    <w:rsid w:val="00224F0C"/>
    <w:rsid w:val="00234135"/>
    <w:rsid w:val="00252589"/>
    <w:rsid w:val="002646A3"/>
    <w:rsid w:val="00265C8B"/>
    <w:rsid w:val="00297489"/>
    <w:rsid w:val="002A2E1C"/>
    <w:rsid w:val="002D1BD7"/>
    <w:rsid w:val="002E7D1B"/>
    <w:rsid w:val="0031732A"/>
    <w:rsid w:val="003255E3"/>
    <w:rsid w:val="00344249"/>
    <w:rsid w:val="00355317"/>
    <w:rsid w:val="00357F78"/>
    <w:rsid w:val="00376159"/>
    <w:rsid w:val="00396A40"/>
    <w:rsid w:val="003A2B06"/>
    <w:rsid w:val="003B0598"/>
    <w:rsid w:val="003C0AA1"/>
    <w:rsid w:val="003E7513"/>
    <w:rsid w:val="003F66A1"/>
    <w:rsid w:val="00401CC9"/>
    <w:rsid w:val="004117FB"/>
    <w:rsid w:val="004164A6"/>
    <w:rsid w:val="00416AEA"/>
    <w:rsid w:val="00417328"/>
    <w:rsid w:val="00426C4B"/>
    <w:rsid w:val="004554E3"/>
    <w:rsid w:val="0047724B"/>
    <w:rsid w:val="004956D2"/>
    <w:rsid w:val="00496959"/>
    <w:rsid w:val="004A7A79"/>
    <w:rsid w:val="004C7F46"/>
    <w:rsid w:val="004E005B"/>
    <w:rsid w:val="004E72F8"/>
    <w:rsid w:val="005035DB"/>
    <w:rsid w:val="005145C7"/>
    <w:rsid w:val="00555397"/>
    <w:rsid w:val="0058543E"/>
    <w:rsid w:val="005A7CFC"/>
    <w:rsid w:val="005D1345"/>
    <w:rsid w:val="005D7F69"/>
    <w:rsid w:val="005F08CD"/>
    <w:rsid w:val="005F2020"/>
    <w:rsid w:val="005F47E8"/>
    <w:rsid w:val="0061535E"/>
    <w:rsid w:val="00625C48"/>
    <w:rsid w:val="00662FF4"/>
    <w:rsid w:val="00684E42"/>
    <w:rsid w:val="00692935"/>
    <w:rsid w:val="00695336"/>
    <w:rsid w:val="006A5C6A"/>
    <w:rsid w:val="006C56F5"/>
    <w:rsid w:val="006D39C6"/>
    <w:rsid w:val="006E199D"/>
    <w:rsid w:val="006E1B88"/>
    <w:rsid w:val="006F0367"/>
    <w:rsid w:val="006F13C2"/>
    <w:rsid w:val="007167D1"/>
    <w:rsid w:val="00726B97"/>
    <w:rsid w:val="00731CCF"/>
    <w:rsid w:val="00736DDF"/>
    <w:rsid w:val="0073751F"/>
    <w:rsid w:val="00774D4D"/>
    <w:rsid w:val="00784D05"/>
    <w:rsid w:val="007853AB"/>
    <w:rsid w:val="007929EF"/>
    <w:rsid w:val="007A0361"/>
    <w:rsid w:val="007A2C9A"/>
    <w:rsid w:val="007D5947"/>
    <w:rsid w:val="007E0DFB"/>
    <w:rsid w:val="00820FF5"/>
    <w:rsid w:val="0082485C"/>
    <w:rsid w:val="00834C35"/>
    <w:rsid w:val="008A0424"/>
    <w:rsid w:val="008A267B"/>
    <w:rsid w:val="008C2A3D"/>
    <w:rsid w:val="008C7F6D"/>
    <w:rsid w:val="008D221C"/>
    <w:rsid w:val="008D2323"/>
    <w:rsid w:val="0091171F"/>
    <w:rsid w:val="00912784"/>
    <w:rsid w:val="009245C7"/>
    <w:rsid w:val="00930568"/>
    <w:rsid w:val="00931C8C"/>
    <w:rsid w:val="00937877"/>
    <w:rsid w:val="009425EC"/>
    <w:rsid w:val="00942C7A"/>
    <w:rsid w:val="00951A88"/>
    <w:rsid w:val="0096568F"/>
    <w:rsid w:val="00990461"/>
    <w:rsid w:val="00995D92"/>
    <w:rsid w:val="009A2E63"/>
    <w:rsid w:val="009E25C6"/>
    <w:rsid w:val="009E2C34"/>
    <w:rsid w:val="009F67EA"/>
    <w:rsid w:val="00A25DD0"/>
    <w:rsid w:val="00A544C4"/>
    <w:rsid w:val="00A77F87"/>
    <w:rsid w:val="00A93088"/>
    <w:rsid w:val="00A97079"/>
    <w:rsid w:val="00AB1BA8"/>
    <w:rsid w:val="00AD1736"/>
    <w:rsid w:val="00B239FE"/>
    <w:rsid w:val="00B45B0F"/>
    <w:rsid w:val="00B5245E"/>
    <w:rsid w:val="00B71DA4"/>
    <w:rsid w:val="00B73D52"/>
    <w:rsid w:val="00B81AC4"/>
    <w:rsid w:val="00B822AF"/>
    <w:rsid w:val="00B956D9"/>
    <w:rsid w:val="00BB0DE4"/>
    <w:rsid w:val="00BC74CD"/>
    <w:rsid w:val="00BD26A3"/>
    <w:rsid w:val="00BF01B8"/>
    <w:rsid w:val="00C0487C"/>
    <w:rsid w:val="00C20766"/>
    <w:rsid w:val="00C227CF"/>
    <w:rsid w:val="00C30997"/>
    <w:rsid w:val="00C51C28"/>
    <w:rsid w:val="00C52510"/>
    <w:rsid w:val="00C67685"/>
    <w:rsid w:val="00C73A57"/>
    <w:rsid w:val="00C86964"/>
    <w:rsid w:val="00CB1F7F"/>
    <w:rsid w:val="00CB2116"/>
    <w:rsid w:val="00CE7F01"/>
    <w:rsid w:val="00D0257A"/>
    <w:rsid w:val="00D026BF"/>
    <w:rsid w:val="00D430EF"/>
    <w:rsid w:val="00D4490C"/>
    <w:rsid w:val="00D57D44"/>
    <w:rsid w:val="00D7431A"/>
    <w:rsid w:val="00DB251B"/>
    <w:rsid w:val="00DB5020"/>
    <w:rsid w:val="00DB6DCC"/>
    <w:rsid w:val="00E037F5"/>
    <w:rsid w:val="00E120AB"/>
    <w:rsid w:val="00E1687C"/>
    <w:rsid w:val="00E171FE"/>
    <w:rsid w:val="00E22E11"/>
    <w:rsid w:val="00E23B2D"/>
    <w:rsid w:val="00E253FA"/>
    <w:rsid w:val="00E41C30"/>
    <w:rsid w:val="00E60400"/>
    <w:rsid w:val="00E75BE6"/>
    <w:rsid w:val="00E76174"/>
    <w:rsid w:val="00E778DA"/>
    <w:rsid w:val="00E8358B"/>
    <w:rsid w:val="00EB21DB"/>
    <w:rsid w:val="00F30C75"/>
    <w:rsid w:val="00F43721"/>
    <w:rsid w:val="00F56F38"/>
    <w:rsid w:val="00F65ADE"/>
    <w:rsid w:val="00F67C39"/>
    <w:rsid w:val="00F712A7"/>
    <w:rsid w:val="00F71E71"/>
    <w:rsid w:val="00F924EC"/>
    <w:rsid w:val="00FA4840"/>
    <w:rsid w:val="00FB23A3"/>
    <w:rsid w:val="00FB7AAE"/>
    <w:rsid w:val="00FC2DB3"/>
    <w:rsid w:val="00FC5874"/>
    <w:rsid w:val="00FD04CA"/>
    <w:rsid w:val="00FD3145"/>
    <w:rsid w:val="00FD4AB4"/>
    <w:rsid w:val="00FF03F4"/>
    <w:rsid w:val="00FF1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3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34"/>
    <w:qFormat/>
    <w:rsid w:val="0000238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00238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3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34"/>
    <w:qFormat/>
    <w:rsid w:val="0000238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002385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19</cp:revision>
  <dcterms:created xsi:type="dcterms:W3CDTF">2017-09-06T12:30:00Z</dcterms:created>
  <dcterms:modified xsi:type="dcterms:W3CDTF">2017-09-06T12:42:00Z</dcterms:modified>
</cp:coreProperties>
</file>